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14" w:rsidRPr="00384C14" w:rsidRDefault="00384C14" w:rsidP="00384C14">
      <w:pPr>
        <w:pBdr>
          <w:top w:val="single" w:sz="6" w:space="11" w:color="E3E3E3"/>
          <w:bottom w:val="single" w:sz="6" w:space="11" w:color="E3E3E3"/>
        </w:pBdr>
        <w:spacing w:before="315" w:after="161" w:line="240" w:lineRule="auto"/>
        <w:jc w:val="center"/>
        <w:outlineLvl w:val="0"/>
        <w:rPr>
          <w:rFonts w:ascii="Ubuntu" w:eastAsia="Times New Roman" w:hAnsi="Ubuntu" w:cs="Times New Roman"/>
          <w:color w:val="093951"/>
          <w:kern w:val="36"/>
          <w:sz w:val="32"/>
          <w:szCs w:val="32"/>
          <w:lang w:eastAsia="ru-RU"/>
        </w:rPr>
      </w:pPr>
      <w:r w:rsidRPr="00384C14">
        <w:rPr>
          <w:rFonts w:ascii="Ubuntu" w:eastAsia="Times New Roman" w:hAnsi="Ubuntu" w:cs="Times New Roman"/>
          <w:color w:val="093951"/>
          <w:kern w:val="36"/>
          <w:sz w:val="32"/>
          <w:szCs w:val="32"/>
          <w:lang w:eastAsia="ru-RU"/>
        </w:rPr>
        <w:t xml:space="preserve">Памятка участнику </w:t>
      </w:r>
      <w:proofErr w:type="spellStart"/>
      <w:r w:rsidRPr="00384C14">
        <w:rPr>
          <w:rFonts w:ascii="Ubuntu" w:eastAsia="Times New Roman" w:hAnsi="Ubuntu" w:cs="Times New Roman"/>
          <w:color w:val="093951"/>
          <w:kern w:val="36"/>
          <w:sz w:val="32"/>
          <w:szCs w:val="32"/>
          <w:lang w:eastAsia="ru-RU"/>
        </w:rPr>
        <w:t>ВсОШ</w:t>
      </w:r>
      <w:proofErr w:type="spellEnd"/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i/>
          <w:iCs/>
          <w:color w:val="000000"/>
          <w:sz w:val="23"/>
          <w:u w:val="single"/>
          <w:lang w:eastAsia="ru-RU"/>
        </w:rPr>
        <w:t>Школьный этап</w:t>
      </w: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 всероссийской олимпиады школьников (далее - </w:t>
      </w:r>
      <w:proofErr w:type="spellStart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) проходит в сроки, утвержденные органами, осуществляющими управление в сфере образования муниципальных районов и городских округов. В школьном этапе </w:t>
      </w:r>
      <w:proofErr w:type="spellStart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на добровольной основе принимают участие обучающиеся 4-11 классов общеобразовательных организаций края.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Родитель (законный представитель) обучающегося, заявившего о своем участии в олимпиаде,</w:t>
      </w:r>
      <w:r w:rsidRPr="00384C14">
        <w:rPr>
          <w:rFonts w:ascii="Ubuntu" w:eastAsia="Times New Roman" w:hAnsi="Ubuntu" w:cs="Times New Roman"/>
          <w:color w:val="000000"/>
          <w:sz w:val="23"/>
          <w:szCs w:val="23"/>
          <w:u w:val="single"/>
          <w:lang w:eastAsia="ru-RU"/>
        </w:rPr>
        <w:t> за 10 рабочих дней до начала школьного этапа олимпиады</w:t>
      </w: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: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- в письменной форме подтверждает ознакомление с Порядком проведения всероссийской олимпиады школьников;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- предоставляет организатору школьного этапа олимпиады согласие на публикацию олимпиадных работ своих несовершеннолетних детей, в том числе в информационно-телекоммуникационной сети «Интернет».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Участник школьного этапа олимпиады вправе выполнять олимпиадные задания, разработанные для </w:t>
      </w:r>
      <w:proofErr w:type="gramStart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более старших</w:t>
      </w:r>
      <w:proofErr w:type="gramEnd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классов по отношению к тем, в которых он проходил обучение. В случае прохождения на последующие этапы олимпиады данный участник выполняет олимпиадные задания, разработанные для класса, который он выбрал на школьном этапе олимпиады.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b/>
          <w:bCs/>
          <w:color w:val="000000"/>
          <w:sz w:val="23"/>
          <w:lang w:eastAsia="ru-RU"/>
        </w:rPr>
        <w:t>Участники школьного этапа по всем вопросам могут обращаться: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b/>
          <w:bCs/>
          <w:color w:val="000000"/>
          <w:sz w:val="23"/>
          <w:lang w:eastAsia="ru-RU"/>
        </w:rPr>
        <w:t>- к руководителю общеобразовательной организации; (</w:t>
      </w:r>
      <w:hyperlink r:id="rId4" w:history="1">
        <w:r w:rsidRPr="00384C14">
          <w:rPr>
            <w:rFonts w:ascii="Ubuntu" w:eastAsia="Times New Roman" w:hAnsi="Ubuntu" w:cs="Times New Roman"/>
            <w:b/>
            <w:bCs/>
            <w:color w:val="093951"/>
            <w:sz w:val="23"/>
            <w:u w:val="single"/>
            <w:lang w:eastAsia="ru-RU"/>
          </w:rPr>
          <w:t>список общеобразовательный организаций</w:t>
        </w:r>
      </w:hyperlink>
      <w:r w:rsidRPr="00384C14">
        <w:rPr>
          <w:rFonts w:ascii="Ubuntu" w:eastAsia="Times New Roman" w:hAnsi="Ubuntu" w:cs="Times New Roman"/>
          <w:b/>
          <w:bCs/>
          <w:color w:val="000000"/>
          <w:sz w:val="23"/>
          <w:lang w:eastAsia="ru-RU"/>
        </w:rPr>
        <w:t>)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b/>
          <w:bCs/>
          <w:color w:val="000000"/>
          <w:sz w:val="23"/>
          <w:lang w:eastAsia="ru-RU"/>
        </w:rPr>
        <w:t>- в муниципальные органы управления образованием муниципального района или городского округа.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b/>
          <w:bCs/>
          <w:color w:val="000000"/>
          <w:sz w:val="23"/>
          <w:lang w:eastAsia="ru-RU"/>
        </w:rPr>
        <w:t> 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i/>
          <w:iCs/>
          <w:color w:val="000000"/>
          <w:sz w:val="23"/>
          <w:u w:val="single"/>
          <w:lang w:eastAsia="ru-RU"/>
        </w:rPr>
        <w:t>Муниципальный этап</w:t>
      </w: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 всероссийской олимпиады школьников проходит в сроки, утверждённые министерством образования Ставропольского края. </w:t>
      </w:r>
      <w:proofErr w:type="gramStart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В муниципальном этапе </w:t>
      </w:r>
      <w:proofErr w:type="spellStart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принимают участие обучающиеся 7-11 классов, участники школьного этапа олимпиады текущего учебного года, набравшие необходимое для участия в муниципальном этапе олимпиады количество баллов, установленное организатором муниципального этапа олимпиады; победители и 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  <w:proofErr w:type="gramEnd"/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b/>
          <w:bCs/>
          <w:color w:val="000000"/>
          <w:sz w:val="23"/>
          <w:lang w:eastAsia="ru-RU"/>
        </w:rPr>
        <w:t>Участники муниципального этапа по всем вопросам могут обращаться: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b/>
          <w:bCs/>
          <w:color w:val="000000"/>
          <w:sz w:val="23"/>
          <w:lang w:eastAsia="ru-RU"/>
        </w:rPr>
        <w:t>- в муниципальные органы управления образованием муниципального района или городского округа,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b/>
          <w:bCs/>
          <w:color w:val="000000"/>
          <w:sz w:val="23"/>
          <w:lang w:eastAsia="ru-RU"/>
        </w:rPr>
        <w:t>- в министерство образования Ставропольского края по телефонам: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b/>
          <w:bCs/>
          <w:color w:val="000000"/>
          <w:sz w:val="23"/>
          <w:lang w:eastAsia="ru-RU"/>
        </w:rPr>
        <w:lastRenderedPageBreak/>
        <w:t xml:space="preserve">8 (8652) 37-23-92 </w:t>
      </w:r>
      <w:proofErr w:type="spellStart"/>
      <w:r w:rsidRPr="00384C14">
        <w:rPr>
          <w:rFonts w:ascii="Ubuntu" w:eastAsia="Times New Roman" w:hAnsi="Ubuntu" w:cs="Times New Roman"/>
          <w:b/>
          <w:bCs/>
          <w:color w:val="000000"/>
          <w:sz w:val="23"/>
          <w:lang w:eastAsia="ru-RU"/>
        </w:rPr>
        <w:t>Любенко</w:t>
      </w:r>
      <w:proofErr w:type="spellEnd"/>
      <w:r w:rsidRPr="00384C14">
        <w:rPr>
          <w:rFonts w:ascii="Ubuntu" w:eastAsia="Times New Roman" w:hAnsi="Ubuntu" w:cs="Times New Roman"/>
          <w:b/>
          <w:bCs/>
          <w:color w:val="000000"/>
          <w:sz w:val="23"/>
          <w:lang w:eastAsia="ru-RU"/>
        </w:rPr>
        <w:t xml:space="preserve"> Наталья Ивановна, главный специалист </w:t>
      </w:r>
      <w:proofErr w:type="gramStart"/>
      <w:r w:rsidRPr="00384C14">
        <w:rPr>
          <w:rFonts w:ascii="Ubuntu" w:eastAsia="Times New Roman" w:hAnsi="Ubuntu" w:cs="Times New Roman"/>
          <w:b/>
          <w:bCs/>
          <w:color w:val="000000"/>
          <w:sz w:val="23"/>
          <w:lang w:eastAsia="ru-RU"/>
        </w:rPr>
        <w:t>отдела общего образования министерства образования Ставропольского края</w:t>
      </w:r>
      <w:proofErr w:type="gramEnd"/>
      <w:r w:rsidRPr="00384C14">
        <w:rPr>
          <w:rFonts w:ascii="Ubuntu" w:eastAsia="Times New Roman" w:hAnsi="Ubuntu" w:cs="Times New Roman"/>
          <w:b/>
          <w:bCs/>
          <w:color w:val="000000"/>
          <w:sz w:val="23"/>
          <w:lang w:eastAsia="ru-RU"/>
        </w:rPr>
        <w:t>;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b/>
          <w:bCs/>
          <w:color w:val="000000"/>
          <w:sz w:val="23"/>
          <w:lang w:eastAsia="ru-RU"/>
        </w:rPr>
        <w:t xml:space="preserve">8 (8652)35-56-38 </w:t>
      </w:r>
      <w:proofErr w:type="spellStart"/>
      <w:r w:rsidRPr="00384C14">
        <w:rPr>
          <w:rFonts w:ascii="Ubuntu" w:eastAsia="Times New Roman" w:hAnsi="Ubuntu" w:cs="Times New Roman"/>
          <w:b/>
          <w:bCs/>
          <w:color w:val="000000"/>
          <w:sz w:val="23"/>
          <w:lang w:eastAsia="ru-RU"/>
        </w:rPr>
        <w:t>Шамшина</w:t>
      </w:r>
      <w:proofErr w:type="spellEnd"/>
      <w:r w:rsidRPr="00384C14">
        <w:rPr>
          <w:rFonts w:ascii="Ubuntu" w:eastAsia="Times New Roman" w:hAnsi="Ubuntu" w:cs="Times New Roman"/>
          <w:b/>
          <w:bCs/>
          <w:color w:val="000000"/>
          <w:sz w:val="23"/>
          <w:lang w:eastAsia="ru-RU"/>
        </w:rPr>
        <w:t xml:space="preserve"> Юлия Владимировна, консультант </w:t>
      </w:r>
      <w:proofErr w:type="gramStart"/>
      <w:r w:rsidRPr="00384C14">
        <w:rPr>
          <w:rFonts w:ascii="Ubuntu" w:eastAsia="Times New Roman" w:hAnsi="Ubuntu" w:cs="Times New Roman"/>
          <w:b/>
          <w:bCs/>
          <w:color w:val="000000"/>
          <w:sz w:val="23"/>
          <w:lang w:eastAsia="ru-RU"/>
        </w:rPr>
        <w:t>отдела общего образования министерства образования Ставропольского края</w:t>
      </w:r>
      <w:proofErr w:type="gramEnd"/>
      <w:r w:rsidRPr="00384C14">
        <w:rPr>
          <w:rFonts w:ascii="Ubuntu" w:eastAsia="Times New Roman" w:hAnsi="Ubuntu" w:cs="Times New Roman"/>
          <w:b/>
          <w:bCs/>
          <w:color w:val="000000"/>
          <w:sz w:val="23"/>
          <w:lang w:eastAsia="ru-RU"/>
        </w:rPr>
        <w:t>.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i/>
          <w:iCs/>
          <w:color w:val="000000"/>
          <w:sz w:val="23"/>
          <w:u w:val="single"/>
          <w:lang w:eastAsia="ru-RU"/>
        </w:rPr>
        <w:t>Региональный этап</w:t>
      </w: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 всероссийской олимпиады школьников проходит в сроки, утверждённые Министерством просвещения РФ. </w:t>
      </w:r>
      <w:proofErr w:type="gramStart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В региональном этапе </w:t>
      </w:r>
      <w:proofErr w:type="spellStart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принимают участие обучающиеся 9-11 классов, участники муниципального этапа текущего учебного года, набравшие необходимое для участия в региональном этапе олимпиады количество баллов, установленное организатором регионального этапа олимпиады; победители и призёры регионального этапа олимпиады предыдущего учебного года, продолжающие обучение в общеобразовательных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обучающиеся 9-11 классов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за пределами территории Российской Федерации, и загранучреждений Министерства иностранных дел  Российской Федерации, имеющих в своей структуре специализированные структурные образовательные подразделения</w:t>
      </w:r>
      <w:proofErr w:type="gramEnd"/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Участники регионального этапа по всем вопросам могут обращаться в министерство образования Ставропольского края </w:t>
      </w:r>
      <w:r w:rsidRPr="00384C14">
        <w:rPr>
          <w:rFonts w:ascii="Ubuntu" w:eastAsia="Times New Roman" w:hAnsi="Ubuntu" w:cs="Times New Roman"/>
          <w:i/>
          <w:iCs/>
          <w:color w:val="000000"/>
          <w:sz w:val="23"/>
          <w:lang w:eastAsia="ru-RU"/>
        </w:rPr>
        <w:t>(ссылка</w:t>
      </w: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).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i/>
          <w:iCs/>
          <w:color w:val="000000"/>
          <w:sz w:val="23"/>
          <w:lang w:eastAsia="ru-RU"/>
        </w:rPr>
        <w:t>Участник</w:t>
      </w: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 олимпиады должен явиться в пункт проведения олимпиады за 40-45 минут до начала. Перед началом олимпиады участник проходит регистрацию. Участнику олимпиады необходимо иметь при себе для предъявления на регистрации документ, удостоверяющий личность (свидетельство о рождении, паспорт). За 10 минут до начала олимпиадного тура оргкомитетом обеспечивается рассадка участников в аудиториях, и начинают действовать правила защиты информации от утечки в месте проведения состязания.</w:t>
      </w: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br/>
        <w:t xml:space="preserve">Во время проведения </w:t>
      </w:r>
      <w:proofErr w:type="spellStart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участники олимпиады должны соблюдать Порядок проведения её этапов, требования, утвержденные организаторами этапов олимпиады.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Все участники олимпиады рассаживаются в аудитории по одному за партой, указанной организатором. Для выполнения олимпиадных заданий необходимы две одинаковые </w:t>
      </w:r>
      <w:proofErr w:type="spellStart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гелевые</w:t>
      </w:r>
      <w:proofErr w:type="spellEnd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/шариковые ручки синего цвета.</w:t>
      </w: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br/>
        <w:t>Участник олимпиады может взять с собой в аудиторию, шоколад, воду в прозрачной бутылке, лекарственные средства.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Во время проведения олимпиады участник может выйти из аудитории только в сопровождении дежурного на несколько минут по уважительной причине (в места общего пользования или медицинскую комнату).</w:t>
      </w: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br/>
        <w:t>Находясь в аудитории, участник должен выполнять все требования организатора. Если возникает вопрос, участник должен поднять руку и ждать.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Участник может пользоваться олимпиадными заданиями как рабочим материалом (делать любые пометки, подчеркивания и т.д.), если предусмотрен бланк ответов. </w:t>
      </w:r>
      <w:r w:rsidRPr="00384C14">
        <w:rPr>
          <w:rFonts w:ascii="Ubuntu" w:eastAsia="Times New Roman" w:hAnsi="Ubuntu" w:cs="Times New Roman"/>
          <w:b/>
          <w:bCs/>
          <w:color w:val="000000"/>
          <w:sz w:val="23"/>
          <w:lang w:eastAsia="ru-RU"/>
        </w:rPr>
        <w:t>Черновики не проверяются и не оцениваются.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Участник вправе иметь справочные материалы, электронно-вычислительную технику, разрешённые к использованию во время проведения олимпиады, перечень которых определяется в требованиях к организации и проведению этапов олимпиады по каждому общеобразовательному предмету.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Участник не имеет права: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lastRenderedPageBreak/>
        <w:t>- иметь при себе средства связи, электронно-вычислительную технику, фото, аудио и видеоаппаратуру, справочные материалы, письменные заметки и иные средства хранения и передачи информации;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- разговаривать, вставать с мест, пересаживаться, обмениваться любыми материалами и предметами;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- выносить из кабинета и пункта проведения олимпиады олимпиадные материалы на бумажном или электронном носителях, фотографировать работы;</w:t>
      </w: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br/>
        <w:t>- пользоваться справочными материалами, кроме тех, которые указаны в заданиях;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- перемещаться по пункту проведения олимпиады без сопровождения дежурного;</w:t>
      </w: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br/>
        <w:t>- пользоваться цветными чернилами, корректором;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- в бланке ответов, в заданиях указывать сведения об участнике олимпиады и его общеобразовательной организации, делать какие — либо пометки, не относящиеся к содержанию ответа.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В случае нарушения Порядка проведения </w:t>
      </w:r>
      <w:proofErr w:type="spellStart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участники удаляются с олимпиады. Участники олимпиады, которые были удалены, лишаются права дальнейшего участия в олимпиаде по данному предмету в текущем году.</w:t>
      </w: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br/>
        <w:t xml:space="preserve">Участник олимпиады может закончить выполнение заданий раньше отведенного времени, сдать олимпиадные материалы и покинуть аудиторию. В этом случае он не имеет права вернуться и продолжить выполнение заданий. Участники, закончившие выполнение заданий раньше отведенного срока на туре, обязаны перейти в специально отведенное помещение к сопровождающему и оставаться там до времени окончания тура с выполнением в данном помещении всех условий защиты утечки информации, в том числе отсутствия у участника доступа </w:t>
      </w:r>
      <w:proofErr w:type="gramStart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к</w:t>
      </w:r>
      <w:proofErr w:type="gramEnd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 мобильной и </w:t>
      </w:r>
      <w:proofErr w:type="spellStart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интернет-связи</w:t>
      </w:r>
      <w:proofErr w:type="spellEnd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. Участник олимпиады не имеет права продолжить выполнение заданий дольше отведенного времени.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 случае нарушения порядка проведения олимпиады участник олимпиады имеет право подать апелляцию о нарушении установленного порядка проведения олимпиады. Апелляция о нарушении установленного порядка проведения подается до выхода из кабинета, в котором участник олимпиады выполнял задания.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После ознакомления с предварительными результатами олимпиады участник может подать в письменной форме апелляцию о несогласии с выставленными баллами в жюри каждого этапа олимпиады. Участник олимпиады перед подачей апелляции вправе убедиться в том, что его работа проверена и оценена в соответствии с установленными критериями и методикой оценивания выполненных олимпиадных заданий.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Рассмотрение апелляционного заявления проводится с участием самого участника олимпиады. Во время апелляции </w:t>
      </w:r>
      <w:proofErr w:type="gramStart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должна</w:t>
      </w:r>
      <w:proofErr w:type="gramEnd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осуществляется </w:t>
      </w:r>
      <w:proofErr w:type="spellStart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видеофиксация</w:t>
      </w:r>
      <w:proofErr w:type="spellEnd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процедуры.</w:t>
      </w:r>
    </w:p>
    <w:p w:rsidR="00384C14" w:rsidRPr="00384C14" w:rsidRDefault="00384C14" w:rsidP="00384C14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По всем вопросам участники олимпиады могут обратиться лично к </w:t>
      </w:r>
      <w:proofErr w:type="gramStart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ответственному</w:t>
      </w:r>
      <w:proofErr w:type="gramEnd"/>
      <w:r w:rsidRPr="00384C14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в образовательной организации, на сайте школы, органа управления образованием муниципального района или городского округа, по телефонам горячей линии.</w:t>
      </w:r>
    </w:p>
    <w:p w:rsidR="003A3C79" w:rsidRDefault="003A3C79"/>
    <w:sectPr w:rsidR="003A3C79" w:rsidSect="003A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C14"/>
    <w:rsid w:val="00384C14"/>
    <w:rsid w:val="003A3C79"/>
    <w:rsid w:val="0094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79"/>
  </w:style>
  <w:style w:type="paragraph" w:styleId="1">
    <w:name w:val="heading 1"/>
    <w:basedOn w:val="a"/>
    <w:link w:val="10"/>
    <w:uiPriority w:val="9"/>
    <w:qFormat/>
    <w:rsid w:val="00384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C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4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4C14"/>
    <w:rPr>
      <w:i/>
      <w:iCs/>
    </w:rPr>
  </w:style>
  <w:style w:type="character" w:styleId="a5">
    <w:name w:val="Strong"/>
    <w:basedOn w:val="a0"/>
    <w:uiPriority w:val="22"/>
    <w:qFormat/>
    <w:rsid w:val="00384C14"/>
    <w:rPr>
      <w:b/>
      <w:bCs/>
    </w:rPr>
  </w:style>
  <w:style w:type="character" w:styleId="a6">
    <w:name w:val="Hyperlink"/>
    <w:basedOn w:val="a0"/>
    <w:uiPriority w:val="99"/>
    <w:semiHidden/>
    <w:unhideWhenUsed/>
    <w:rsid w:val="00384C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vminobr.ru/activities/doshkolnoe-i-obshhee-obrazovanie/obshhee-obrazovanie/vserossijskaya-olimpiada-shkolnikov/obshhie-dokumentyi/pamyatka-uchastniku-vsosh/spisok-obshheobrazovatelnyix-organizaczi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2018-09-10T17:03:00Z</dcterms:created>
  <dcterms:modified xsi:type="dcterms:W3CDTF">2018-09-10T18:35:00Z</dcterms:modified>
</cp:coreProperties>
</file>